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1E" w:rsidRDefault="006C0476" w:rsidP="003E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6C0476" w:rsidRDefault="006C0476" w:rsidP="003E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Москвы «Школа № 1391»</w:t>
      </w:r>
    </w:p>
    <w:p w:rsidR="003E1F1E" w:rsidRDefault="003E1F1E" w:rsidP="003E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1F1E">
        <w:rPr>
          <w:rFonts w:ascii="Times New Roman" w:hAnsi="Times New Roman" w:cs="Times New Roman"/>
          <w:b/>
          <w:sz w:val="32"/>
          <w:szCs w:val="28"/>
        </w:rPr>
        <w:t xml:space="preserve">МНОГОМЕРНАЯ СИСТЕМА </w:t>
      </w:r>
    </w:p>
    <w:p w:rsid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1F1E">
        <w:rPr>
          <w:rFonts w:ascii="Times New Roman" w:hAnsi="Times New Roman" w:cs="Times New Roman"/>
          <w:b/>
          <w:sz w:val="32"/>
          <w:szCs w:val="28"/>
        </w:rPr>
        <w:t xml:space="preserve">ОЦЕНКИ ДОСТИЖЕНИЙ </w:t>
      </w:r>
    </w:p>
    <w:p w:rsidR="003E1F1E" w:rsidRP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1F1E">
        <w:rPr>
          <w:rFonts w:ascii="Times New Roman" w:hAnsi="Times New Roman" w:cs="Times New Roman"/>
          <w:b/>
          <w:sz w:val="32"/>
          <w:szCs w:val="28"/>
        </w:rPr>
        <w:t>ОБУЧАЮЩИХСЯ МЕДИАКЛАССА</w:t>
      </w:r>
    </w:p>
    <w:p w:rsidR="003E1F1E" w:rsidRDefault="003E1F1E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F1E" w:rsidRDefault="006C0476" w:rsidP="003E1F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0C7">
        <w:rPr>
          <w:rFonts w:ascii="Times New Roman" w:hAnsi="Times New Roman" w:cs="Times New Roman"/>
          <w:sz w:val="28"/>
          <w:szCs w:val="28"/>
        </w:rPr>
        <w:t xml:space="preserve">Посевкина Анна Викторовна, </w:t>
      </w:r>
    </w:p>
    <w:p w:rsidR="006C0476" w:rsidRDefault="006C0476" w:rsidP="003E1F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0C7">
        <w:rPr>
          <w:rFonts w:ascii="Times New Roman" w:hAnsi="Times New Roman" w:cs="Times New Roman"/>
          <w:sz w:val="28"/>
          <w:szCs w:val="28"/>
        </w:rPr>
        <w:t>старший методист</w:t>
      </w:r>
    </w:p>
    <w:p w:rsidR="003E1F1E" w:rsidRDefault="003E1F1E" w:rsidP="003E1F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1E" w:rsidRPr="003E1F1E" w:rsidRDefault="003E1F1E" w:rsidP="003E1F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E1F1E">
        <w:rPr>
          <w:rFonts w:ascii="Times New Roman" w:hAnsi="Times New Roman" w:cs="Times New Roman"/>
          <w:b/>
          <w:sz w:val="28"/>
          <w:szCs w:val="28"/>
        </w:rPr>
        <w:t>осква, 2023 год</w:t>
      </w:r>
    </w:p>
    <w:p w:rsidR="006C0476" w:rsidRDefault="006C0476" w:rsidP="005E3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C7">
        <w:rPr>
          <w:rFonts w:ascii="Times New Roman" w:hAnsi="Times New Roman" w:cs="Times New Roman"/>
          <w:sz w:val="28"/>
          <w:szCs w:val="28"/>
        </w:rPr>
        <w:lastRenderedPageBreak/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педагогической практики</w:t>
      </w:r>
    </w:p>
    <w:p w:rsidR="005E36DA" w:rsidRPr="003050C7" w:rsidRDefault="005E36DA" w:rsidP="005E3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C7">
        <w:rPr>
          <w:rFonts w:ascii="Times New Roman" w:hAnsi="Times New Roman" w:cs="Times New Roman"/>
          <w:sz w:val="28"/>
          <w:szCs w:val="28"/>
        </w:rPr>
        <w:t xml:space="preserve">Предмет: Технология </w:t>
      </w:r>
      <w:proofErr w:type="spellStart"/>
      <w:r w:rsidRPr="003050C7">
        <w:rPr>
          <w:rFonts w:ascii="Times New Roman" w:hAnsi="Times New Roman" w:cs="Times New Roman"/>
          <w:sz w:val="28"/>
          <w:szCs w:val="28"/>
        </w:rPr>
        <w:t>медиапроизводства</w:t>
      </w:r>
      <w:proofErr w:type="spellEnd"/>
      <w:r w:rsidRPr="003050C7">
        <w:rPr>
          <w:rFonts w:ascii="Times New Roman" w:hAnsi="Times New Roman" w:cs="Times New Roman"/>
          <w:sz w:val="28"/>
          <w:szCs w:val="28"/>
        </w:rPr>
        <w:t>, индивидуальный проект</w:t>
      </w:r>
    </w:p>
    <w:p w:rsidR="005E36DA" w:rsidRDefault="005E36DA" w:rsidP="005E3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C7">
        <w:rPr>
          <w:rFonts w:ascii="Times New Roman" w:hAnsi="Times New Roman" w:cs="Times New Roman"/>
          <w:sz w:val="28"/>
          <w:szCs w:val="28"/>
        </w:rPr>
        <w:t xml:space="preserve">Возраст обучающихся: 10-11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5E36DA" w:rsidRPr="003050C7" w:rsidRDefault="005E36DA" w:rsidP="005E3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C7">
        <w:rPr>
          <w:rFonts w:ascii="Times New Roman" w:hAnsi="Times New Roman" w:cs="Times New Roman"/>
          <w:sz w:val="28"/>
          <w:szCs w:val="28"/>
        </w:rPr>
        <w:br/>
        <w:t>Проблема: необходимость оценивания творческих работ учащихся в отсутствии единой системы оценки результатов обучения по программе, потребность в учете активности вне учебных часов.</w:t>
      </w:r>
    </w:p>
    <w:p w:rsidR="005E36DA" w:rsidRDefault="005E36DA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76" w:rsidRDefault="006C0476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9066C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предпрофессиональных умений на основе внутренней мотивации к обучению через введение многомерной системы оценивания. </w:t>
      </w:r>
    </w:p>
    <w:p w:rsidR="006C0476" w:rsidRDefault="006C0476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39066C">
        <w:rPr>
          <w:rFonts w:ascii="Times New Roman" w:hAnsi="Times New Roman" w:cs="Times New Roman"/>
          <w:sz w:val="28"/>
          <w:szCs w:val="28"/>
        </w:rPr>
        <w:t xml:space="preserve"> создать гибкую, практико-ориентированную модель оценки достижений обучающихся;</w:t>
      </w:r>
    </w:p>
    <w:p w:rsidR="0039066C" w:rsidRDefault="00C06151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39066C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="0039066C">
        <w:rPr>
          <w:rFonts w:ascii="Times New Roman" w:hAnsi="Times New Roman" w:cs="Times New Roman"/>
          <w:sz w:val="28"/>
          <w:szCs w:val="28"/>
        </w:rPr>
        <w:t xml:space="preserve"> обучающихся во внеучебной деятельности;</w:t>
      </w:r>
    </w:p>
    <w:p w:rsidR="00E1646D" w:rsidRDefault="00E1646D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среду для раскрытия интеллектуального и творческого потенциала обучающихся.</w:t>
      </w:r>
    </w:p>
    <w:p w:rsidR="005E36DA" w:rsidRDefault="005E36DA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6DA" w:rsidRDefault="00E1646D" w:rsidP="00E16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C7">
        <w:rPr>
          <w:rFonts w:ascii="Times New Roman" w:hAnsi="Times New Roman" w:cs="Times New Roman"/>
          <w:sz w:val="28"/>
          <w:szCs w:val="28"/>
        </w:rPr>
        <w:t>Гипотеза: Многомерная (балльная) система оценки позволит каждому ученику построить осознанный индивидуальный маршрут развития в предпрофессиональном классе, повысить качество образования, сформировать навыки самостоятельной деятельности и принятия ответственности за результат своей работы.</w:t>
      </w:r>
    </w:p>
    <w:p w:rsidR="005E36DA" w:rsidRPr="003050C7" w:rsidRDefault="005E36DA" w:rsidP="005E3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C7">
        <w:rPr>
          <w:rFonts w:ascii="Times New Roman" w:hAnsi="Times New Roman" w:cs="Times New Roman"/>
          <w:sz w:val="28"/>
          <w:szCs w:val="28"/>
        </w:rPr>
        <w:t xml:space="preserve">Балл – индивидуальный числовой показатель оценки деятельности учащегося. Благодаря внедренной системе оценки происходит переход от учебной деятельности из необходимости во внутреннюю потребность. Ученики самостоятельно выбирают возможные варианты и формы овладения материалом, а педагог начинает лучше ориентироваться в интересах и потребностях учащихся, знает и учитывает индивидуальные особенности. Технология способствует раскрепощению учеников, проявлению большей креативности </w:t>
      </w:r>
      <w:r w:rsidRPr="003050C7">
        <w:rPr>
          <w:rFonts w:ascii="Times New Roman" w:hAnsi="Times New Roman" w:cs="Times New Roman"/>
          <w:sz w:val="28"/>
          <w:szCs w:val="28"/>
        </w:rPr>
        <w:lastRenderedPageBreak/>
        <w:t>внутри представляемых работ, формированию мягких навыков, таких как планирование, стратегическое и системное мышление, кооперация и многих других.</w:t>
      </w:r>
    </w:p>
    <w:p w:rsidR="005E36DA" w:rsidRPr="003050C7" w:rsidRDefault="005E36DA" w:rsidP="005E3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C7">
        <w:rPr>
          <w:rFonts w:ascii="Times New Roman" w:hAnsi="Times New Roman" w:cs="Times New Roman"/>
          <w:sz w:val="28"/>
          <w:szCs w:val="28"/>
        </w:rPr>
        <w:t>Каждый ученик в зависимости от степени прилежания, потраченного времени и собственных интеллектуальных возможностей может достигнуть нужного уровня.</w:t>
      </w:r>
    </w:p>
    <w:p w:rsidR="0039066C" w:rsidRDefault="005E36DA" w:rsidP="00E16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к многомерной системе оценки заставляют недостатки школьной системы оценки знаний, а именно:</w:t>
      </w:r>
    </w:p>
    <w:p w:rsidR="005E36DA" w:rsidRPr="00CA6503" w:rsidRDefault="005E36DA" w:rsidP="00CA650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03">
        <w:rPr>
          <w:rFonts w:ascii="Times New Roman" w:hAnsi="Times New Roman" w:cs="Times New Roman"/>
          <w:sz w:val="28"/>
          <w:szCs w:val="28"/>
        </w:rPr>
        <w:t>узкий диапазон школьных оценок;</w:t>
      </w:r>
    </w:p>
    <w:p w:rsidR="005E36DA" w:rsidRPr="00CA6503" w:rsidRDefault="005E36DA" w:rsidP="00CA650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03">
        <w:rPr>
          <w:rFonts w:ascii="Times New Roman" w:hAnsi="Times New Roman" w:cs="Times New Roman"/>
          <w:sz w:val="28"/>
          <w:szCs w:val="28"/>
        </w:rPr>
        <w:t>большая субъективность оценки, расплывчатость критериев;</w:t>
      </w:r>
    </w:p>
    <w:p w:rsidR="005E36DA" w:rsidRPr="00CA6503" w:rsidRDefault="005E36DA" w:rsidP="00CA650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03">
        <w:rPr>
          <w:rFonts w:ascii="Times New Roman" w:hAnsi="Times New Roman" w:cs="Times New Roman"/>
          <w:sz w:val="28"/>
          <w:szCs w:val="28"/>
        </w:rPr>
        <w:t>отсутствие самооценки;</w:t>
      </w:r>
    </w:p>
    <w:p w:rsidR="005E36DA" w:rsidRPr="00CA6503" w:rsidRDefault="005E36DA" w:rsidP="00CA650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03">
        <w:rPr>
          <w:rFonts w:ascii="Times New Roman" w:hAnsi="Times New Roman" w:cs="Times New Roman"/>
          <w:sz w:val="28"/>
          <w:szCs w:val="28"/>
        </w:rPr>
        <w:t>малый учет внеучебной работы;</w:t>
      </w:r>
    </w:p>
    <w:p w:rsidR="005E36DA" w:rsidRPr="00CA6503" w:rsidRDefault="005E36DA" w:rsidP="00CA650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03">
        <w:rPr>
          <w:rFonts w:ascii="Times New Roman" w:hAnsi="Times New Roman" w:cs="Times New Roman"/>
          <w:sz w:val="28"/>
          <w:szCs w:val="28"/>
        </w:rPr>
        <w:t xml:space="preserve">недемократичность системы (отсутствие выбора времени, формы ответа) и пр. </w:t>
      </w:r>
    </w:p>
    <w:p w:rsidR="006C0476" w:rsidRDefault="006C0476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 практики:</w:t>
      </w:r>
      <w:r w:rsidR="00E16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46D" w:rsidRPr="00E01FF2" w:rsidRDefault="00E1646D" w:rsidP="00E01F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F2">
        <w:rPr>
          <w:rFonts w:ascii="Times New Roman" w:hAnsi="Times New Roman" w:cs="Times New Roman"/>
          <w:sz w:val="28"/>
          <w:szCs w:val="28"/>
        </w:rPr>
        <w:t>Изучение педагогом Стандарта городского проекта «</w:t>
      </w:r>
      <w:proofErr w:type="spellStart"/>
      <w:r w:rsidRPr="00E01FF2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Pr="00E01FF2">
        <w:rPr>
          <w:rFonts w:ascii="Times New Roman" w:hAnsi="Times New Roman" w:cs="Times New Roman"/>
          <w:sz w:val="28"/>
          <w:szCs w:val="28"/>
        </w:rPr>
        <w:t xml:space="preserve"> в московской школе»</w:t>
      </w:r>
    </w:p>
    <w:p w:rsidR="00E1646D" w:rsidRPr="00E01FF2" w:rsidRDefault="00E1646D" w:rsidP="00E01F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F2">
        <w:rPr>
          <w:rFonts w:ascii="Times New Roman" w:hAnsi="Times New Roman" w:cs="Times New Roman"/>
          <w:sz w:val="28"/>
          <w:szCs w:val="28"/>
        </w:rPr>
        <w:t>Заполнение обучающимися персональных листов-визиток для выявления мотивации к обучению и знакомства с учащимися</w:t>
      </w:r>
    </w:p>
    <w:p w:rsidR="00E1646D" w:rsidRPr="00E01FF2" w:rsidRDefault="00E1646D" w:rsidP="00E01F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F2">
        <w:rPr>
          <w:rFonts w:ascii="Times New Roman" w:hAnsi="Times New Roman" w:cs="Times New Roman"/>
          <w:sz w:val="28"/>
          <w:szCs w:val="28"/>
        </w:rPr>
        <w:t>Совместное изучение с обучающимися класса целевых индикаторов и оценочных мероприятий проекта</w:t>
      </w:r>
      <w:r w:rsidRPr="00E01FF2">
        <w:rPr>
          <w:rFonts w:ascii="Times New Roman" w:hAnsi="Times New Roman" w:cs="Times New Roman"/>
          <w:sz w:val="28"/>
          <w:szCs w:val="28"/>
        </w:rPr>
        <w:br/>
        <w:t xml:space="preserve">Корректировка персональных траекторий обучения в </w:t>
      </w:r>
      <w:proofErr w:type="spellStart"/>
      <w:r w:rsidRPr="00E01FF2">
        <w:rPr>
          <w:rFonts w:ascii="Times New Roman" w:hAnsi="Times New Roman" w:cs="Times New Roman"/>
          <w:sz w:val="28"/>
          <w:szCs w:val="28"/>
        </w:rPr>
        <w:t>медиаклассе</w:t>
      </w:r>
      <w:proofErr w:type="spellEnd"/>
      <w:r w:rsidRPr="00E01FF2">
        <w:rPr>
          <w:rFonts w:ascii="Times New Roman" w:hAnsi="Times New Roman" w:cs="Times New Roman"/>
          <w:sz w:val="28"/>
          <w:szCs w:val="28"/>
        </w:rPr>
        <w:t xml:space="preserve"> на основе представленных индикаторов и целевых установок учащихся</w:t>
      </w:r>
    </w:p>
    <w:p w:rsidR="00E1646D" w:rsidRPr="00E01FF2" w:rsidRDefault="00E1646D" w:rsidP="00E01F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F2">
        <w:rPr>
          <w:rFonts w:ascii="Times New Roman" w:hAnsi="Times New Roman" w:cs="Times New Roman"/>
          <w:sz w:val="28"/>
          <w:szCs w:val="28"/>
        </w:rPr>
        <w:t>Установление балльной системы оценивания деятельности и индивидуальных достижений в совместном обсуждении с обучающимися</w:t>
      </w:r>
    </w:p>
    <w:p w:rsidR="00E1646D" w:rsidRPr="00E01FF2" w:rsidRDefault="00E1646D" w:rsidP="00E01F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F2">
        <w:rPr>
          <w:rFonts w:ascii="Times New Roman" w:hAnsi="Times New Roman" w:cs="Times New Roman"/>
          <w:sz w:val="28"/>
          <w:szCs w:val="28"/>
        </w:rPr>
        <w:t>Заполнение оценочных листов</w:t>
      </w:r>
    </w:p>
    <w:p w:rsidR="00E1646D" w:rsidRDefault="00E1646D" w:rsidP="00E01FF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F2">
        <w:rPr>
          <w:rFonts w:ascii="Times New Roman" w:hAnsi="Times New Roman" w:cs="Times New Roman"/>
          <w:sz w:val="28"/>
          <w:szCs w:val="28"/>
        </w:rPr>
        <w:t>Обязательное присутствие обратной связ</w:t>
      </w:r>
      <w:r w:rsidR="00E01FF2" w:rsidRPr="00E01FF2">
        <w:rPr>
          <w:rFonts w:ascii="Times New Roman" w:hAnsi="Times New Roman" w:cs="Times New Roman"/>
          <w:sz w:val="28"/>
          <w:szCs w:val="28"/>
        </w:rPr>
        <w:t>и от педагога и учеников класса.</w:t>
      </w:r>
    </w:p>
    <w:p w:rsidR="00E01FF2" w:rsidRDefault="00E01FF2" w:rsidP="00E01FF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ситуаций, не учтенных в оценочных листах, выставление баллов обсуждается индивидуально с учащимся. Задача педагога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вовлечь каждого ученика в деятельность, способствующую профессиональному самоопределению учеников. </w:t>
      </w:r>
    </w:p>
    <w:p w:rsidR="00E01FF2" w:rsidRDefault="00E01FF2" w:rsidP="00E01FF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является создание неагрессивной психологической среды для последующего эффективного анализа собственных результатов.</w:t>
      </w:r>
    </w:p>
    <w:p w:rsidR="00E01FF2" w:rsidRDefault="00E01FF2" w:rsidP="00E01FF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процессе обучения уделяется сопоставлению полученных результатов и выводам об эффективности работы с последующей корректировкой и составлением собственной программы деятельности на следующий этап обучения. </w:t>
      </w:r>
    </w:p>
    <w:p w:rsidR="00E01FF2" w:rsidRDefault="00E01FF2" w:rsidP="00E01FF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при реализации пробной процедуры введения многомерной системы оценивания на первом этапе не были учтены сроки сдачи материалов, в последующем планируется ввести повышающие коэффициенты.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Необходимо сказать, что традиционная оценочная система для электронного журнала также остается, и ученики получают текущие оценки за выполнение тестовых и проверочных работ, практических заданий на уроках и пр. </w:t>
      </w:r>
    </w:p>
    <w:p w:rsidR="00E01FF2" w:rsidRDefault="00E01FF2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76" w:rsidRDefault="006C0476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оборудования:</w:t>
      </w:r>
      <w:r w:rsidR="00E01FF2">
        <w:rPr>
          <w:rFonts w:ascii="Times New Roman" w:hAnsi="Times New Roman" w:cs="Times New Roman"/>
          <w:sz w:val="28"/>
          <w:szCs w:val="28"/>
        </w:rPr>
        <w:t xml:space="preserve"> специальное оборудование не требуется. Учитель использует различные формы электронных таблиц и опросников для учета результатов. </w:t>
      </w:r>
    </w:p>
    <w:p w:rsidR="006C0476" w:rsidRDefault="006C0476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поставленных экспериментов, проведённых исследований или опросов</w:t>
      </w:r>
      <w:r w:rsidR="00E0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69" w:rsidRDefault="00243069" w:rsidP="005E3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</w:t>
      </w:r>
      <w:r w:rsidR="00E01FF2">
        <w:rPr>
          <w:rFonts w:ascii="Times New Roman" w:hAnsi="Times New Roman" w:cs="Times New Roman"/>
          <w:sz w:val="28"/>
          <w:szCs w:val="28"/>
        </w:rPr>
        <w:t>1</w:t>
      </w:r>
      <w:r w:rsidR="005E3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 пример многомерной системы оценки для учета выполнения практических заданий и деятельности во внеучебной активности.  Важным фактором является выполнение заданий по всем направлениям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именно (текст, фото, видео, аудио), а также посещение суббот московского школьника. В данной таблице скрыт блок обязательных мероприятий с балльной оценкой участия в интеллектуальных состязаниях.</w:t>
      </w:r>
    </w:p>
    <w:p w:rsidR="00E01FF2" w:rsidRDefault="00E01FF2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E6EEA0" wp14:editId="0A5E6A6D">
            <wp:extent cx="6120130" cy="3234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FF2" w:rsidRDefault="00E01FF2" w:rsidP="00E01F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01FF2">
        <w:rPr>
          <w:rFonts w:ascii="Times New Roman" w:hAnsi="Times New Roman" w:cs="Times New Roman"/>
          <w:sz w:val="24"/>
          <w:szCs w:val="28"/>
        </w:rPr>
        <w:t>Рис. 1</w:t>
      </w:r>
    </w:p>
    <w:p w:rsidR="00243069" w:rsidRDefault="00243069" w:rsidP="00E01F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43069" w:rsidRPr="00243069" w:rsidRDefault="00243069" w:rsidP="00243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243069">
        <w:rPr>
          <w:rFonts w:ascii="Times New Roman" w:hAnsi="Times New Roman" w:cs="Times New Roman"/>
          <w:sz w:val="28"/>
          <w:szCs w:val="28"/>
        </w:rPr>
        <w:t>При соблю</w:t>
      </w:r>
      <w:r>
        <w:rPr>
          <w:rFonts w:ascii="Times New Roman" w:hAnsi="Times New Roman" w:cs="Times New Roman"/>
          <w:sz w:val="28"/>
          <w:szCs w:val="28"/>
        </w:rPr>
        <w:t xml:space="preserve">дении всех условий балльной многомерной системы оценки и ткущих положительных результатах ученик может претендовать на получение полугодовых оценок.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C0476" w:rsidRDefault="006C0476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и оценочные материалы (примеры заданий, кейсов, тестов, рабочих листов, анкет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21613">
        <w:rPr>
          <w:rFonts w:ascii="Times New Roman" w:hAnsi="Times New Roman" w:cs="Times New Roman"/>
          <w:sz w:val="28"/>
          <w:szCs w:val="28"/>
        </w:rPr>
        <w:br/>
      </w:r>
      <w:r w:rsidR="00021613">
        <w:rPr>
          <w:rFonts w:ascii="Times New Roman" w:hAnsi="Times New Roman" w:cs="Times New Roman"/>
          <w:sz w:val="28"/>
          <w:szCs w:val="28"/>
        </w:rPr>
        <w:tab/>
        <w:t xml:space="preserve">На Рис. 2 представлен пример карты достижений, которую каждый учащийся индивидуально заполняет как рефлексивный инструмент. Наличие элементов </w:t>
      </w:r>
      <w:proofErr w:type="spellStart"/>
      <w:r w:rsidR="00021613">
        <w:rPr>
          <w:rFonts w:ascii="Times New Roman" w:hAnsi="Times New Roman" w:cs="Times New Roman"/>
          <w:sz w:val="28"/>
          <w:szCs w:val="28"/>
        </w:rPr>
        <w:t>коучинговой</w:t>
      </w:r>
      <w:proofErr w:type="spellEnd"/>
      <w:r w:rsidR="00021613">
        <w:rPr>
          <w:rFonts w:ascii="Times New Roman" w:hAnsi="Times New Roman" w:cs="Times New Roman"/>
          <w:sz w:val="28"/>
          <w:szCs w:val="28"/>
        </w:rPr>
        <w:t xml:space="preserve"> технологии способствует анализу собственной траектории движения, а возможность получения обратной связи от учителя и одноклассников помогает эффективно всесторонне оценить полученный опыт и своевременно скорректировать план обучения. </w:t>
      </w:r>
      <w:r w:rsidR="00021613">
        <w:rPr>
          <w:rFonts w:ascii="Times New Roman" w:hAnsi="Times New Roman" w:cs="Times New Roman"/>
          <w:sz w:val="28"/>
          <w:szCs w:val="28"/>
        </w:rPr>
        <w:br/>
        <w:t xml:space="preserve">После заполнения листов идет обязательное обсуждение результата в парах, а также свои комментарии пишет учитель. </w:t>
      </w:r>
      <w:r w:rsidR="00021613">
        <w:rPr>
          <w:rFonts w:ascii="Times New Roman" w:hAnsi="Times New Roman" w:cs="Times New Roman"/>
          <w:sz w:val="28"/>
          <w:szCs w:val="28"/>
        </w:rPr>
        <w:br/>
        <w:t>В последствии все посещенные мероприятия вносятся через онлайн форму (</w:t>
      </w:r>
      <w:proofErr w:type="spellStart"/>
      <w:r w:rsidR="00021613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021613">
        <w:rPr>
          <w:rFonts w:ascii="Times New Roman" w:hAnsi="Times New Roman" w:cs="Times New Roman"/>
          <w:sz w:val="28"/>
          <w:szCs w:val="28"/>
        </w:rPr>
        <w:t xml:space="preserve">-форма) </w:t>
      </w:r>
      <w:hyperlink r:id="rId6" w:history="1">
        <w:r w:rsidR="00311733" w:rsidRPr="007C527F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https://forms.yandex.ru/cloud/6332bdbede5d6ca9dec08aba/</w:t>
        </w:r>
      </w:hyperlink>
    </w:p>
    <w:p w:rsidR="00311733" w:rsidRDefault="00311733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13" w:rsidRDefault="00021613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02C431" wp14:editId="524EC831">
            <wp:extent cx="4791075" cy="6000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:rsidR="006C0476" w:rsidRDefault="006C0476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результаты (результаты диагностик, конкурсов и конференций, олимпиад, ГИА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43069">
        <w:rPr>
          <w:rFonts w:ascii="Times New Roman" w:hAnsi="Times New Roman" w:cs="Times New Roman"/>
          <w:sz w:val="28"/>
          <w:szCs w:val="28"/>
        </w:rPr>
        <w:br/>
      </w:r>
      <w:r w:rsidR="00243069">
        <w:rPr>
          <w:rFonts w:ascii="Times New Roman" w:hAnsi="Times New Roman" w:cs="Times New Roman"/>
          <w:sz w:val="28"/>
          <w:szCs w:val="28"/>
        </w:rPr>
        <w:tab/>
        <w:t>При такой системе учета деятельности учащихся и многомерной балльной оценке за прошедший год удалось достичь следующих результатов?</w:t>
      </w:r>
    </w:p>
    <w:p w:rsidR="00243069" w:rsidRDefault="00243069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100 % учащихся заполняют оценочные листы и согласны с полученными баллами</w:t>
      </w:r>
    </w:p>
    <w:p w:rsidR="00243069" w:rsidRDefault="00243069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учащихся имеют индивидуальный маршрут участия в мероприятиях проекта</w:t>
      </w:r>
    </w:p>
    <w:p w:rsidR="005E36DA" w:rsidRDefault="005E36DA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целенаправленной траектории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уже в прошлом году 7 учеников представили свои практические работы на конференцию «Наука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жизни», 2 стали призерами конкурса. 1 ученица стала победителем Всероссийского конкурса «Моя страна. Моя Россия» в номинации «Моя педагогическая инициатива» с собственным подкастом. </w:t>
      </w:r>
    </w:p>
    <w:p w:rsidR="00243069" w:rsidRDefault="005E36DA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учащихся в текущем году вышли на региональный этап Всероссийской олимпиады школьников по русскому языку и литературе при весьма низких учебных показателях в прошлом году.</w:t>
      </w:r>
    </w:p>
    <w:p w:rsidR="005E36DA" w:rsidRDefault="005E36DA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обучающихся имеют собственные проекты практической направленности и готовы представить свои работы на конференции (по сравнению с 20% в прошлом году). </w:t>
      </w:r>
    </w:p>
    <w:p w:rsidR="006C0476" w:rsidRDefault="006C0476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</w:t>
      </w:r>
    </w:p>
    <w:p w:rsidR="00243069" w:rsidRDefault="00243069" w:rsidP="00243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такой системы оценивания помогает учащимся удерживать фокус внимания на ключевых мероприятиях и форматах деятельности, самим планировать свою занятость в течение учебного периода, отслеживать прогресс в обучении. </w:t>
      </w:r>
    </w:p>
    <w:p w:rsidR="00021613" w:rsidRDefault="00CA6503" w:rsidP="00021613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21613">
        <w:rPr>
          <w:rFonts w:ascii="Times New Roman" w:hAnsi="Times New Roman" w:cs="Times New Roman"/>
          <w:sz w:val="28"/>
          <w:szCs w:val="28"/>
        </w:rPr>
        <w:t xml:space="preserve">Значение данной системы для учителя заключается в том, что ее использование </w:t>
      </w:r>
    </w:p>
    <w:p w:rsidR="00CA6503" w:rsidRPr="00021613" w:rsidRDefault="00CA6503" w:rsidP="0002161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613">
        <w:rPr>
          <w:rFonts w:ascii="Times New Roman" w:hAnsi="Times New Roman" w:cs="Times New Roman"/>
          <w:sz w:val="28"/>
          <w:szCs w:val="28"/>
        </w:rPr>
        <w:t>стимулирует практическую деятельность учащихся;</w:t>
      </w:r>
    </w:p>
    <w:p w:rsidR="00CA6503" w:rsidRPr="00021613" w:rsidRDefault="00CA6503" w:rsidP="0002161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613">
        <w:rPr>
          <w:rFonts w:ascii="Times New Roman" w:hAnsi="Times New Roman" w:cs="Times New Roman"/>
          <w:sz w:val="28"/>
          <w:szCs w:val="28"/>
        </w:rPr>
        <w:t>повышает интерес учащихся к учебе;</w:t>
      </w:r>
    </w:p>
    <w:p w:rsidR="00CA6503" w:rsidRPr="00021613" w:rsidRDefault="00CA6503" w:rsidP="0002161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613">
        <w:rPr>
          <w:rFonts w:ascii="Times New Roman" w:hAnsi="Times New Roman" w:cs="Times New Roman"/>
          <w:sz w:val="28"/>
          <w:szCs w:val="28"/>
        </w:rPr>
        <w:t>стимулирует учеников к внеклассной работе по предмету;</w:t>
      </w:r>
    </w:p>
    <w:p w:rsidR="00CA6503" w:rsidRPr="00021613" w:rsidRDefault="00CA6503" w:rsidP="0002161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613">
        <w:rPr>
          <w:rFonts w:ascii="Times New Roman" w:hAnsi="Times New Roman" w:cs="Times New Roman"/>
          <w:sz w:val="28"/>
          <w:szCs w:val="28"/>
        </w:rPr>
        <w:t>способствует профессиональному самоопределению учеников;</w:t>
      </w:r>
    </w:p>
    <w:p w:rsidR="00CA6503" w:rsidRPr="00021613" w:rsidRDefault="00CA6503" w:rsidP="0002161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613">
        <w:rPr>
          <w:rFonts w:ascii="Times New Roman" w:hAnsi="Times New Roman" w:cs="Times New Roman"/>
          <w:sz w:val="28"/>
          <w:szCs w:val="28"/>
        </w:rPr>
        <w:t>улучшает условия и эффективность проведения воспитательной работы за счет инд</w:t>
      </w:r>
      <w:r w:rsidR="00021613">
        <w:rPr>
          <w:rFonts w:ascii="Times New Roman" w:hAnsi="Times New Roman" w:cs="Times New Roman"/>
          <w:sz w:val="28"/>
          <w:szCs w:val="28"/>
        </w:rPr>
        <w:t>ивидуального подхода к ученикам.</w:t>
      </w:r>
    </w:p>
    <w:p w:rsidR="00CA6503" w:rsidRDefault="00CA6503" w:rsidP="00243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баллы привлекают к участию в олимпиадах, при этом ученик может сам выбрать необходимый набор активностей для набора допустимого количества баллов, что несомненно способствует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в том числе, а также готовит старшеклассников к студенческой жизни. </w:t>
      </w:r>
    </w:p>
    <w:p w:rsidR="006C0476" w:rsidRDefault="006C0476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дальнейшего развития</w:t>
      </w:r>
    </w:p>
    <w:p w:rsidR="00243069" w:rsidRDefault="00243069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Система требует доработки и совершенствования с учетом введения новых мероприятий в стандарт, а также на основании бесед с учащимися по их текущей деятельности. Так, если фокус первого года обучения направлен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вовлечение учеников во все виды практической деятельности, то второй год обучения, напротив, должен быть сосредоточен на конкретном виде деятельности, способствующем профессиональному самоопределению ученика, в связи с этим критерий по обязательному участию во всех практических видах должен быть снят. </w:t>
      </w:r>
    </w:p>
    <w:p w:rsidR="00243069" w:rsidRDefault="00243069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476" w:rsidRDefault="006C0476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опыта реализации педагогической практики (ссылки на публикации, открытые городские мероприятия, выступления на конференциях и др.)</w:t>
      </w:r>
    </w:p>
    <w:p w:rsidR="006C0476" w:rsidRDefault="005E36DA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требует доработки и на открытых мероприятиях не был представлен. </w:t>
      </w:r>
    </w:p>
    <w:p w:rsidR="003050C7" w:rsidRPr="003050C7" w:rsidRDefault="00E35D8F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C7">
        <w:rPr>
          <w:rFonts w:ascii="Times New Roman" w:hAnsi="Times New Roman" w:cs="Times New Roman"/>
          <w:b/>
          <w:sz w:val="28"/>
          <w:szCs w:val="28"/>
        </w:rPr>
        <w:br/>
      </w:r>
      <w:r w:rsidR="003050C7" w:rsidRPr="003050C7">
        <w:rPr>
          <w:rFonts w:ascii="Times New Roman" w:hAnsi="Times New Roman" w:cs="Times New Roman"/>
          <w:sz w:val="28"/>
          <w:szCs w:val="28"/>
        </w:rPr>
        <w:br/>
      </w:r>
    </w:p>
    <w:p w:rsidR="003050C7" w:rsidRPr="003050C7" w:rsidRDefault="003050C7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8F" w:rsidRPr="003050C7" w:rsidRDefault="00E35D8F" w:rsidP="0030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D8F" w:rsidRPr="003050C7" w:rsidSect="003E1F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4569"/>
    <w:multiLevelType w:val="hybridMultilevel"/>
    <w:tmpl w:val="40741542"/>
    <w:lvl w:ilvl="0" w:tplc="AA669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B5E19"/>
    <w:multiLevelType w:val="hybridMultilevel"/>
    <w:tmpl w:val="6BD8D8C0"/>
    <w:lvl w:ilvl="0" w:tplc="AA669D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46555"/>
    <w:multiLevelType w:val="hybridMultilevel"/>
    <w:tmpl w:val="78F0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527BA"/>
    <w:multiLevelType w:val="hybridMultilevel"/>
    <w:tmpl w:val="9C78112E"/>
    <w:lvl w:ilvl="0" w:tplc="AA669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A5C09"/>
    <w:multiLevelType w:val="hybridMultilevel"/>
    <w:tmpl w:val="2C06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07"/>
    <w:rsid w:val="00021613"/>
    <w:rsid w:val="000B429C"/>
    <w:rsid w:val="00211052"/>
    <w:rsid w:val="00243069"/>
    <w:rsid w:val="003050C7"/>
    <w:rsid w:val="00311733"/>
    <w:rsid w:val="0039066C"/>
    <w:rsid w:val="003E1F1E"/>
    <w:rsid w:val="005E36DA"/>
    <w:rsid w:val="006C0476"/>
    <w:rsid w:val="00C06151"/>
    <w:rsid w:val="00CA6503"/>
    <w:rsid w:val="00E01FF2"/>
    <w:rsid w:val="00E1646D"/>
    <w:rsid w:val="00E35D8F"/>
    <w:rsid w:val="00F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2A24"/>
  <w15:chartTrackingRefBased/>
  <w15:docId w15:val="{9A3E2E65-39F0-43EB-8E65-15BA863C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3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332bdbede5d6ca9dec08ab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Посевкина Анна Викторовна</dc:creator>
  <cp:keywords/>
  <dc:description/>
  <cp:lastModifiedBy>Посевкина Анна Викторовна</cp:lastModifiedBy>
  <cp:revision>2</cp:revision>
  <dcterms:created xsi:type="dcterms:W3CDTF">2023-01-14T18:21:00Z</dcterms:created>
  <dcterms:modified xsi:type="dcterms:W3CDTF">2023-01-14T18:21:00Z</dcterms:modified>
</cp:coreProperties>
</file>